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596C" w14:textId="77777777" w:rsidR="00733C5D" w:rsidRPr="00F07D91" w:rsidRDefault="00733C5D" w:rsidP="00E6200F">
      <w:pPr>
        <w:pStyle w:val="Annexe1"/>
        <w:numPr>
          <w:ilvl w:val="0"/>
          <w:numId w:val="0"/>
        </w:numPr>
        <w:spacing w:before="0"/>
        <w:ind w:left="850" w:hanging="850"/>
      </w:pPr>
      <w:bookmarkStart w:id="0" w:name="_Toc204862674"/>
      <w:bookmarkStart w:id="1" w:name="_Ref207276633"/>
      <w:bookmarkStart w:id="2" w:name="_Toc216449936"/>
      <w:bookmarkStart w:id="3" w:name="_Ref216973804"/>
      <w:bookmarkStart w:id="4" w:name="_Toc219799865"/>
      <w:bookmarkStart w:id="5" w:name="_Toc233219728"/>
      <w:r w:rsidRPr="00F07D91">
        <w:t>Formulaire de déclaration du périmètre d’un Contributeur</w:t>
      </w:r>
      <w:bookmarkEnd w:id="0"/>
      <w:bookmarkEnd w:id="1"/>
      <w:bookmarkEnd w:id="2"/>
      <w:bookmarkEnd w:id="3"/>
      <w:bookmarkEnd w:id="4"/>
      <w:bookmarkEnd w:id="5"/>
    </w:p>
    <w:p w14:paraId="545A7F0A" w14:textId="77777777" w:rsidR="00733C5D" w:rsidRPr="00F07D91" w:rsidRDefault="00733C5D" w:rsidP="00733C5D">
      <w:pPr>
        <w:spacing w:after="71"/>
        <w:ind w:left="-5" w:right="6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2"/>
        <w:gridCol w:w="1362"/>
        <w:gridCol w:w="1537"/>
        <w:gridCol w:w="1537"/>
        <w:gridCol w:w="1602"/>
        <w:gridCol w:w="1602"/>
      </w:tblGrid>
      <w:tr w:rsidR="00733C5D" w:rsidRPr="00F07D91" w14:paraId="3AE7B849" w14:textId="77777777" w:rsidTr="005E7A79">
        <w:trPr>
          <w:trHeight w:val="1898"/>
        </w:trPr>
        <w:tc>
          <w:tcPr>
            <w:tcW w:w="1422" w:type="dxa"/>
          </w:tcPr>
          <w:p w14:paraId="2EC897BF" w14:textId="77777777" w:rsidR="00733C5D" w:rsidRPr="00F07D91" w:rsidRDefault="00733C5D" w:rsidP="005E7A79">
            <w:pPr>
              <w:pStyle w:val="Paragraphe"/>
            </w:pPr>
            <w:r w:rsidRPr="006D5D58">
              <w:rPr>
                <w:b/>
                <w:sz w:val="22"/>
              </w:rPr>
              <w:t>Site (PRM ou code decompte)</w:t>
            </w:r>
          </w:p>
        </w:tc>
        <w:tc>
          <w:tcPr>
            <w:tcW w:w="1362" w:type="dxa"/>
          </w:tcPr>
          <w:p w14:paraId="6072508D" w14:textId="77777777" w:rsidR="00733C5D" w:rsidRPr="00F07D91" w:rsidRDefault="00733C5D" w:rsidP="005E7A79">
            <w:pPr>
              <w:pStyle w:val="Paragraphe"/>
            </w:pPr>
            <w:r w:rsidRPr="006D5D58">
              <w:rPr>
                <w:b/>
                <w:sz w:val="22"/>
              </w:rPr>
              <w:t>N° de contrat</w:t>
            </w:r>
          </w:p>
        </w:tc>
        <w:tc>
          <w:tcPr>
            <w:tcW w:w="1537" w:type="dxa"/>
          </w:tcPr>
          <w:p w14:paraId="1C892D15" w14:textId="77777777" w:rsidR="00733C5D" w:rsidRPr="00F07D91" w:rsidRDefault="00733C5D" w:rsidP="005E7A79">
            <w:pPr>
              <w:pStyle w:val="Paragraphe"/>
            </w:pPr>
            <w:r>
              <w:rPr>
                <w:b/>
                <w:sz w:val="22"/>
              </w:rPr>
              <w:t>N</w:t>
            </w:r>
            <w:r w:rsidRPr="006D5D58">
              <w:rPr>
                <w:b/>
                <w:sz w:val="22"/>
              </w:rPr>
              <w:t xml:space="preserve">om du </w:t>
            </w:r>
            <w:r>
              <w:rPr>
                <w:b/>
                <w:sz w:val="22"/>
              </w:rPr>
              <w:t>C</w:t>
            </w:r>
            <w:r w:rsidRPr="006D5D58">
              <w:rPr>
                <w:b/>
                <w:sz w:val="22"/>
              </w:rPr>
              <w:t>ontributeur</w:t>
            </w:r>
          </w:p>
        </w:tc>
        <w:tc>
          <w:tcPr>
            <w:tcW w:w="1537" w:type="dxa"/>
          </w:tcPr>
          <w:p w14:paraId="55933BC5" w14:textId="77777777" w:rsidR="00733C5D" w:rsidRPr="00F07D91" w:rsidRDefault="00733C5D" w:rsidP="005E7A79">
            <w:pPr>
              <w:pStyle w:val="Paragraphe"/>
            </w:pPr>
            <w:r>
              <w:rPr>
                <w:b/>
                <w:sz w:val="22"/>
              </w:rPr>
              <w:t>C</w:t>
            </w:r>
            <w:r w:rsidRPr="006D5D58">
              <w:rPr>
                <w:b/>
                <w:sz w:val="22"/>
              </w:rPr>
              <w:t xml:space="preserve">ode </w:t>
            </w:r>
            <w:r>
              <w:rPr>
                <w:b/>
                <w:sz w:val="22"/>
              </w:rPr>
              <w:t>EIC</w:t>
            </w:r>
            <w:r w:rsidRPr="006D5D58">
              <w:rPr>
                <w:b/>
                <w:sz w:val="22"/>
              </w:rPr>
              <w:t xml:space="preserve"> du </w:t>
            </w:r>
            <w:r>
              <w:rPr>
                <w:b/>
                <w:sz w:val="22"/>
              </w:rPr>
              <w:t>C</w:t>
            </w:r>
            <w:r w:rsidRPr="006D5D58">
              <w:rPr>
                <w:b/>
                <w:sz w:val="22"/>
              </w:rPr>
              <w:t>ontributeur</w:t>
            </w:r>
          </w:p>
        </w:tc>
        <w:tc>
          <w:tcPr>
            <w:tcW w:w="1602" w:type="dxa"/>
          </w:tcPr>
          <w:p w14:paraId="0C68D6CD" w14:textId="77777777" w:rsidR="00733C5D" w:rsidRPr="00F07D91" w:rsidRDefault="00733C5D" w:rsidP="005E7A79">
            <w:pPr>
              <w:pStyle w:val="Paragraphe"/>
            </w:pPr>
            <w:r>
              <w:rPr>
                <w:b/>
                <w:sz w:val="22"/>
              </w:rPr>
              <w:t>D</w:t>
            </w:r>
            <w:r w:rsidRPr="006D5D58">
              <w:rPr>
                <w:b/>
                <w:sz w:val="22"/>
              </w:rPr>
              <w:t>ate de d</w:t>
            </w:r>
            <w:r>
              <w:rPr>
                <w:b/>
                <w:sz w:val="22"/>
              </w:rPr>
              <w:t>é</w:t>
            </w:r>
            <w:r w:rsidRPr="006D5D58">
              <w:rPr>
                <w:b/>
                <w:sz w:val="22"/>
              </w:rPr>
              <w:t xml:space="preserve">but de rattachement du </w:t>
            </w:r>
            <w:r>
              <w:rPr>
                <w:b/>
                <w:sz w:val="22"/>
              </w:rPr>
              <w:t>S</w:t>
            </w:r>
            <w:r w:rsidRPr="006D5D58">
              <w:rPr>
                <w:b/>
                <w:sz w:val="22"/>
              </w:rPr>
              <w:t>ite</w:t>
            </w:r>
          </w:p>
        </w:tc>
        <w:tc>
          <w:tcPr>
            <w:tcW w:w="1602" w:type="dxa"/>
          </w:tcPr>
          <w:p w14:paraId="2D052EF8" w14:textId="77777777" w:rsidR="00733C5D" w:rsidRPr="00F07D91" w:rsidRDefault="00733C5D" w:rsidP="005E7A79">
            <w:pPr>
              <w:pStyle w:val="Paragraphe"/>
            </w:pPr>
            <w:r>
              <w:rPr>
                <w:b/>
                <w:sz w:val="22"/>
              </w:rPr>
              <w:t>D</w:t>
            </w:r>
            <w:r w:rsidRPr="006D5D58">
              <w:rPr>
                <w:b/>
                <w:sz w:val="22"/>
              </w:rPr>
              <w:t xml:space="preserve">ate de fin de rattachement du </w:t>
            </w:r>
            <w:r>
              <w:rPr>
                <w:b/>
                <w:sz w:val="22"/>
              </w:rPr>
              <w:t>S</w:t>
            </w:r>
            <w:r w:rsidRPr="006D5D58">
              <w:rPr>
                <w:b/>
                <w:sz w:val="22"/>
              </w:rPr>
              <w:t>ite (facultatif)</w:t>
            </w:r>
          </w:p>
        </w:tc>
      </w:tr>
      <w:tr w:rsidR="00733C5D" w:rsidRPr="00F07D91" w14:paraId="7C7A52B3" w14:textId="77777777" w:rsidTr="005E7A79">
        <w:tc>
          <w:tcPr>
            <w:tcW w:w="1422" w:type="dxa"/>
          </w:tcPr>
          <w:p w14:paraId="66959A57" w14:textId="6200016B" w:rsidR="00733C5D" w:rsidRPr="00F07D91" w:rsidRDefault="00083AD3" w:rsidP="005E7A79">
            <w:pPr>
              <w:pStyle w:val="Paragraphe"/>
            </w:pPr>
            <w:permStart w:id="1166364411" w:edGrp="everyone"/>
            <w:r>
              <w:t xml:space="preserve"> </w:t>
            </w:r>
            <w:permEnd w:id="1166364411"/>
          </w:p>
        </w:tc>
        <w:tc>
          <w:tcPr>
            <w:tcW w:w="1362" w:type="dxa"/>
          </w:tcPr>
          <w:p w14:paraId="144EE2EF" w14:textId="35433F43" w:rsidR="00733C5D" w:rsidRPr="00F07D91" w:rsidRDefault="00083AD3" w:rsidP="005E7A79">
            <w:pPr>
              <w:pStyle w:val="Paragraphe"/>
            </w:pPr>
            <w:permStart w:id="295059039" w:edGrp="everyone"/>
            <w:r>
              <w:t xml:space="preserve"> </w:t>
            </w:r>
            <w:permEnd w:id="295059039"/>
          </w:p>
        </w:tc>
        <w:tc>
          <w:tcPr>
            <w:tcW w:w="1537" w:type="dxa"/>
          </w:tcPr>
          <w:p w14:paraId="3164B0CF" w14:textId="6FDEBB90" w:rsidR="00733C5D" w:rsidRPr="00F07D91" w:rsidRDefault="00083AD3" w:rsidP="005E7A79">
            <w:pPr>
              <w:pStyle w:val="Paragraphe"/>
            </w:pPr>
            <w:permStart w:id="1486703879" w:edGrp="everyone"/>
            <w:r>
              <w:t xml:space="preserve"> </w:t>
            </w:r>
            <w:permEnd w:id="1486703879"/>
          </w:p>
        </w:tc>
        <w:tc>
          <w:tcPr>
            <w:tcW w:w="1537" w:type="dxa"/>
          </w:tcPr>
          <w:p w14:paraId="7EDFC1B3" w14:textId="4ECE756D" w:rsidR="00733C5D" w:rsidRPr="00F07D91" w:rsidRDefault="00083AD3" w:rsidP="005E7A79">
            <w:pPr>
              <w:pStyle w:val="Paragraphe"/>
            </w:pPr>
            <w:permStart w:id="45299625" w:edGrp="everyone"/>
            <w:r>
              <w:t xml:space="preserve"> </w:t>
            </w:r>
            <w:permEnd w:id="45299625"/>
          </w:p>
        </w:tc>
        <w:tc>
          <w:tcPr>
            <w:tcW w:w="1602" w:type="dxa"/>
          </w:tcPr>
          <w:p w14:paraId="6916DB53" w14:textId="617BC903" w:rsidR="00733C5D" w:rsidRPr="00F07D91" w:rsidRDefault="00083AD3" w:rsidP="005E7A79">
            <w:pPr>
              <w:pStyle w:val="Paragraphe"/>
            </w:pPr>
            <w:permStart w:id="1395543330" w:edGrp="everyone"/>
            <w:r>
              <w:t xml:space="preserve"> </w:t>
            </w:r>
            <w:permEnd w:id="1395543330"/>
          </w:p>
        </w:tc>
        <w:tc>
          <w:tcPr>
            <w:tcW w:w="1602" w:type="dxa"/>
          </w:tcPr>
          <w:p w14:paraId="2CE8DD30" w14:textId="64DB5FF0" w:rsidR="00733C5D" w:rsidRPr="00F07D91" w:rsidRDefault="00083AD3" w:rsidP="005E7A79">
            <w:pPr>
              <w:pStyle w:val="Paragraphe"/>
            </w:pPr>
            <w:permStart w:id="525616760" w:edGrp="everyone"/>
            <w:r>
              <w:t xml:space="preserve"> </w:t>
            </w:r>
            <w:permEnd w:id="525616760"/>
          </w:p>
        </w:tc>
      </w:tr>
    </w:tbl>
    <w:p w14:paraId="7BC39C2D" w14:textId="77777777" w:rsidR="00733C5D" w:rsidRPr="00F07D91" w:rsidRDefault="00733C5D" w:rsidP="00733C5D">
      <w:pPr>
        <w:rPr>
          <w:rFonts w:asciiTheme="majorHAnsi" w:hAnsiTheme="majorHAnsi" w:cstheme="majorHAnsi"/>
          <w:szCs w:val="22"/>
        </w:rPr>
      </w:pPr>
    </w:p>
    <w:p w14:paraId="1A4B73FE" w14:textId="77777777" w:rsidR="00733C5D" w:rsidRPr="00F07D91" w:rsidRDefault="00733C5D" w:rsidP="00733C5D">
      <w:pPr>
        <w:spacing w:after="71"/>
        <w:ind w:left="-5" w:right="6"/>
        <w:rPr>
          <w:rFonts w:asciiTheme="minorHAnsi" w:hAnsiTheme="minorHAnsi"/>
        </w:rPr>
      </w:pPr>
      <w:r w:rsidRPr="00F07D91">
        <w:rPr>
          <w:rFonts w:asciiTheme="minorHAnsi" w:hAnsiTheme="minorHAnsi"/>
        </w:rPr>
        <w:t xml:space="preserve">Fait à </w:t>
      </w:r>
      <w:permStart w:id="1712202219" w:edGrp="everyone"/>
      <w:proofErr w:type="gramStart"/>
      <w:r w:rsidRPr="00F07D91">
        <w:rPr>
          <w:rFonts w:asciiTheme="minorHAnsi" w:hAnsiTheme="minorHAnsi"/>
        </w:rPr>
        <w:t>[  ]</w:t>
      </w:r>
      <w:permEnd w:id="1712202219"/>
      <w:proofErr w:type="gramEnd"/>
      <w:r w:rsidRPr="00F07D91">
        <w:rPr>
          <w:rFonts w:asciiTheme="minorHAnsi" w:hAnsiTheme="minorHAnsi"/>
        </w:rPr>
        <w:t xml:space="preserve">, le </w:t>
      </w:r>
      <w:permStart w:id="33426652" w:edGrp="everyone"/>
      <w:r w:rsidRPr="00F07D91">
        <w:rPr>
          <w:rFonts w:asciiTheme="minorHAnsi" w:hAnsiTheme="minorHAnsi"/>
        </w:rPr>
        <w:t>[date]</w:t>
      </w:r>
      <w:permEnd w:id="33426652"/>
      <w:r w:rsidRPr="00F07D91">
        <w:rPr>
          <w:rFonts w:asciiTheme="minorHAnsi" w:hAnsiTheme="minorHAnsi"/>
        </w:rPr>
        <w:t>.</w:t>
      </w:r>
    </w:p>
    <w:p w14:paraId="5BADA4AC" w14:textId="77777777" w:rsidR="00733C5D" w:rsidRPr="00F07D91" w:rsidRDefault="00733C5D" w:rsidP="00733C5D">
      <w:pPr>
        <w:spacing w:after="71"/>
        <w:ind w:left="-5" w:right="6"/>
        <w:rPr>
          <w:rFonts w:asciiTheme="minorHAnsi" w:hAnsiTheme="minorHAnsi"/>
        </w:rPr>
      </w:pPr>
    </w:p>
    <w:p w14:paraId="2F934CAD" w14:textId="7B9B7344" w:rsidR="00733C5D" w:rsidRPr="00F07D91" w:rsidRDefault="00733C5D" w:rsidP="00733C5D">
      <w:pPr>
        <w:spacing w:after="71"/>
        <w:ind w:left="-5" w:right="6"/>
        <w:rPr>
          <w:rFonts w:asciiTheme="minorHAnsi" w:hAnsiTheme="minorHAnsi"/>
        </w:rPr>
      </w:pPr>
      <w:r w:rsidRPr="00F07D91">
        <w:rPr>
          <w:rFonts w:asciiTheme="minorHAnsi" w:hAnsiTheme="minorHAnsi"/>
        </w:rPr>
        <w:t xml:space="preserve">Pour le </w:t>
      </w:r>
      <w:r w:rsidRPr="00F07D91">
        <w:rPr>
          <w:rFonts w:asciiTheme="minorHAnsi" w:hAnsiTheme="minorHAnsi"/>
          <w:u w:val="single"/>
        </w:rPr>
        <w:t>Contributeur</w:t>
      </w:r>
      <w:r w:rsidRPr="00F07D91">
        <w:rPr>
          <w:rFonts w:asciiTheme="minorHAnsi" w:hAnsiTheme="minorHAnsi"/>
        </w:rPr>
        <w:t xml:space="preserve"> :</w:t>
      </w:r>
      <w:r w:rsidR="00083AD3">
        <w:rPr>
          <w:rFonts w:asciiTheme="minorHAnsi" w:hAnsiTheme="minorHAnsi"/>
        </w:rPr>
        <w:t xml:space="preserve"> </w:t>
      </w:r>
      <w:permStart w:id="43914657" w:edGrp="everyone"/>
      <w:r w:rsidRPr="00F07D91">
        <w:rPr>
          <w:rFonts w:asciiTheme="minorHAnsi" w:hAnsiTheme="minorHAnsi"/>
        </w:rPr>
        <w:tab/>
      </w:r>
      <w:permEnd w:id="43914657"/>
      <w:r w:rsidRPr="00F07D91">
        <w:rPr>
          <w:rFonts w:asciiTheme="minorHAnsi" w:hAnsiTheme="minorHAnsi"/>
        </w:rPr>
        <w:tab/>
      </w:r>
      <w:r w:rsidRPr="00F07D91">
        <w:rPr>
          <w:rFonts w:asciiTheme="minorHAnsi" w:hAnsiTheme="minorHAnsi"/>
        </w:rPr>
        <w:tab/>
      </w:r>
      <w:r w:rsidRPr="00F07D91">
        <w:rPr>
          <w:rFonts w:asciiTheme="minorHAnsi" w:hAnsiTheme="minorHAnsi"/>
        </w:rPr>
        <w:tab/>
      </w:r>
      <w:r w:rsidRPr="00F07D91">
        <w:rPr>
          <w:rFonts w:asciiTheme="minorHAnsi" w:hAnsiTheme="minorHAnsi"/>
        </w:rPr>
        <w:tab/>
      </w:r>
      <w:r w:rsidRPr="00F07D91">
        <w:rPr>
          <w:rFonts w:asciiTheme="minorHAnsi" w:hAnsiTheme="minorHAnsi"/>
        </w:rPr>
        <w:tab/>
      </w:r>
    </w:p>
    <w:p w14:paraId="40F15BCB" w14:textId="520C9623" w:rsidR="00733C5D" w:rsidRPr="00F07D91" w:rsidRDefault="00733C5D" w:rsidP="00733C5D">
      <w:pPr>
        <w:spacing w:after="71"/>
        <w:ind w:left="-5" w:right="6"/>
        <w:rPr>
          <w:rFonts w:asciiTheme="minorHAnsi" w:hAnsiTheme="minorHAnsi"/>
        </w:rPr>
      </w:pPr>
      <w:r w:rsidRPr="00F07D91">
        <w:rPr>
          <w:rFonts w:asciiTheme="minorHAnsi" w:hAnsiTheme="minorHAnsi"/>
        </w:rPr>
        <w:t>Nom et fonction du représentant :</w:t>
      </w:r>
      <w:r w:rsidR="00083AD3">
        <w:rPr>
          <w:rFonts w:asciiTheme="minorHAnsi" w:hAnsiTheme="minorHAnsi"/>
        </w:rPr>
        <w:t xml:space="preserve"> </w:t>
      </w:r>
      <w:permStart w:id="1150437352" w:edGrp="everyone"/>
      <w:r w:rsidR="00083AD3">
        <w:rPr>
          <w:rFonts w:asciiTheme="minorHAnsi" w:hAnsiTheme="minorHAnsi"/>
        </w:rPr>
        <w:t xml:space="preserve"> </w:t>
      </w:r>
      <w:permEnd w:id="1150437352"/>
      <w:r w:rsidRPr="00F07D91">
        <w:rPr>
          <w:rFonts w:asciiTheme="minorHAnsi" w:hAnsiTheme="minorHAnsi"/>
        </w:rPr>
        <w:tab/>
      </w:r>
      <w:r w:rsidRPr="00F07D91">
        <w:rPr>
          <w:rFonts w:asciiTheme="minorHAnsi" w:hAnsiTheme="minorHAnsi"/>
        </w:rPr>
        <w:tab/>
      </w:r>
    </w:p>
    <w:p w14:paraId="065B5783" w14:textId="77777777" w:rsidR="00733C5D" w:rsidRPr="00F07D91" w:rsidRDefault="00733C5D" w:rsidP="00733C5D">
      <w:pPr>
        <w:spacing w:after="71"/>
        <w:ind w:left="-5" w:right="6"/>
        <w:rPr>
          <w:rFonts w:asciiTheme="minorHAnsi" w:hAnsiTheme="minorHAnsi"/>
        </w:rPr>
      </w:pPr>
      <w:r w:rsidRPr="00F07D91">
        <w:rPr>
          <w:rFonts w:asciiTheme="minorHAnsi" w:hAnsiTheme="minorHAnsi"/>
        </w:rPr>
        <w:tab/>
      </w:r>
    </w:p>
    <w:p w14:paraId="7938EB1E" w14:textId="77777777" w:rsidR="00733C5D" w:rsidRPr="00F07D91" w:rsidRDefault="00733C5D" w:rsidP="00733C5D">
      <w:pPr>
        <w:spacing w:after="71"/>
        <w:ind w:left="-5" w:right="6"/>
        <w:rPr>
          <w:rFonts w:asciiTheme="minorHAnsi" w:hAnsiTheme="minorHAnsi"/>
        </w:rPr>
      </w:pPr>
      <w:r w:rsidRPr="00F07D91">
        <w:rPr>
          <w:rFonts w:asciiTheme="minorHAnsi" w:hAnsiTheme="minorHAnsi"/>
        </w:rPr>
        <w:tab/>
      </w:r>
    </w:p>
    <w:p w14:paraId="0C34D0E3" w14:textId="2A0A019F" w:rsidR="000C09BD" w:rsidRPr="00733C5D" w:rsidRDefault="00733C5D" w:rsidP="00733C5D">
      <w:pPr>
        <w:spacing w:after="71"/>
        <w:ind w:left="-5" w:right="6"/>
        <w:rPr>
          <w:rFonts w:asciiTheme="minorHAnsi" w:hAnsiTheme="minorHAnsi"/>
        </w:rPr>
      </w:pPr>
      <w:r w:rsidRPr="00F07D91">
        <w:rPr>
          <w:rFonts w:asciiTheme="minorHAnsi" w:hAnsiTheme="minorHAnsi"/>
          <w:b/>
          <w:bCs/>
        </w:rPr>
        <w:t>Signature</w:t>
      </w:r>
      <w:r w:rsidRPr="00F07D91">
        <w:rPr>
          <w:rFonts w:asciiTheme="minorHAnsi" w:hAnsiTheme="minorHAnsi"/>
        </w:rPr>
        <w:t xml:space="preserve"> :</w:t>
      </w:r>
      <w:r w:rsidR="00083AD3">
        <w:rPr>
          <w:rFonts w:asciiTheme="minorHAnsi" w:hAnsiTheme="minorHAnsi"/>
        </w:rPr>
        <w:t xml:space="preserve"> </w:t>
      </w:r>
      <w:permStart w:id="175267052" w:edGrp="everyone"/>
      <w:r w:rsidR="00083AD3">
        <w:rPr>
          <w:rFonts w:asciiTheme="minorHAnsi" w:hAnsiTheme="minorHAnsi"/>
        </w:rPr>
        <w:t xml:space="preserve"> </w:t>
      </w:r>
      <w:permEnd w:id="175267052"/>
    </w:p>
    <w:sectPr w:rsidR="000C09BD" w:rsidRPr="0073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46CA3"/>
    <w:multiLevelType w:val="multilevel"/>
    <w:tmpl w:val="8C3A0E98"/>
    <w:lvl w:ilvl="0">
      <w:start w:val="1"/>
      <w:numFmt w:val="none"/>
      <w:pStyle w:val="Annexe0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Annexe1"/>
      <w:lvlText w:val="ANN-%2."/>
      <w:lvlJc w:val="left"/>
      <w:pPr>
        <w:tabs>
          <w:tab w:val="num" w:pos="4819"/>
        </w:tabs>
        <w:ind w:left="4819" w:hanging="850"/>
      </w:pPr>
      <w:rPr>
        <w:rFonts w:hint="default"/>
      </w:rPr>
    </w:lvl>
    <w:lvl w:ilvl="2">
      <w:start w:val="1"/>
      <w:numFmt w:val="upperLetter"/>
      <w:pStyle w:val="Annexe2"/>
      <w:lvlText w:val="%3."/>
      <w:lvlJc w:val="left"/>
      <w:pPr>
        <w:tabs>
          <w:tab w:val="num" w:pos="1701"/>
        </w:tabs>
        <w:ind w:left="1701" w:hanging="1247"/>
      </w:pPr>
      <w:rPr>
        <w:rFonts w:hint="default"/>
      </w:rPr>
    </w:lvl>
    <w:lvl w:ilvl="3">
      <w:start w:val="1"/>
      <w:numFmt w:val="decimal"/>
      <w:pStyle w:val="Annexe3"/>
      <w:lvlText w:val="%3.%4."/>
      <w:lvlJc w:val="left"/>
      <w:pPr>
        <w:tabs>
          <w:tab w:val="num" w:pos="2268"/>
        </w:tabs>
        <w:ind w:left="2268" w:hanging="1417"/>
      </w:pPr>
      <w:rPr>
        <w:rFonts w:asciiTheme="majorHAnsi" w:hAnsiTheme="majorHAnsi" w:cstheme="majorHAnsi" w:hint="default"/>
        <w:sz w:val="22"/>
        <w:szCs w:val="22"/>
      </w:rPr>
    </w:lvl>
    <w:lvl w:ilvl="4">
      <w:start w:val="1"/>
      <w:numFmt w:val="decimal"/>
      <w:pStyle w:val="Annexe4"/>
      <w:lvlText w:val="%3.%4.%5."/>
      <w:lvlJc w:val="left"/>
      <w:pPr>
        <w:tabs>
          <w:tab w:val="num" w:pos="2835"/>
        </w:tabs>
        <w:ind w:left="2835" w:hanging="170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83600616">
    <w:abstractNumId w:val="0"/>
  </w:num>
  <w:num w:numId="2" w16cid:durableId="508521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dluGBNVdloR3gL8Ij4XXEuMjjt4NZICUl1gGj0/tulhiQgotXoYZuRTgOOrW+iTud6F8VImB3vLZa0uF6qN7w==" w:salt="5eiBXUACdgR3uxrat7EvE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5D"/>
    <w:rsid w:val="0003624D"/>
    <w:rsid w:val="00083AD3"/>
    <w:rsid w:val="000C09BD"/>
    <w:rsid w:val="00360A3F"/>
    <w:rsid w:val="003E5B79"/>
    <w:rsid w:val="00733C5D"/>
    <w:rsid w:val="00757759"/>
    <w:rsid w:val="008E3450"/>
    <w:rsid w:val="00917CD5"/>
    <w:rsid w:val="009B4CEC"/>
    <w:rsid w:val="00A72E43"/>
    <w:rsid w:val="00E6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3C9E0"/>
  <w15:chartTrackingRefBased/>
  <w15:docId w15:val="{1B22D744-6FED-42F4-9E10-95D895DD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733C5D"/>
    <w:pPr>
      <w:widowControl w:val="0"/>
      <w:autoSpaceDE w:val="0"/>
      <w:autoSpaceDN w:val="0"/>
      <w:spacing w:before="120" w:after="60" w:line="240" w:lineRule="auto"/>
      <w:jc w:val="both"/>
    </w:pPr>
    <w:rPr>
      <w:rFonts w:ascii="Times New Roman" w:eastAsia="Times New Roman" w:hAnsi="Times New Roman" w:cstheme="minorHAnsi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E5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766A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5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766A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5B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766A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5B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766A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5B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766A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5B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5B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5B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5B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5B79"/>
    <w:rPr>
      <w:rFonts w:asciiTheme="majorHAnsi" w:eastAsiaTheme="majorEastAsia" w:hAnsiTheme="majorHAnsi" w:cstheme="majorBidi"/>
      <w:color w:val="00766A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5B79"/>
    <w:rPr>
      <w:rFonts w:asciiTheme="majorHAnsi" w:eastAsiaTheme="majorEastAsia" w:hAnsiTheme="majorHAnsi" w:cstheme="majorBidi"/>
      <w:color w:val="00766A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5B79"/>
    <w:rPr>
      <w:rFonts w:asciiTheme="minorHAnsi" w:eastAsiaTheme="majorEastAsia" w:hAnsiTheme="minorHAnsi" w:cstheme="majorBidi"/>
      <w:color w:val="00766A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5B79"/>
    <w:rPr>
      <w:rFonts w:asciiTheme="minorHAnsi" w:eastAsiaTheme="majorEastAsia" w:hAnsiTheme="minorHAnsi" w:cstheme="majorBidi"/>
      <w:i/>
      <w:iCs/>
      <w:color w:val="00766A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5B79"/>
    <w:rPr>
      <w:rFonts w:asciiTheme="minorHAnsi" w:eastAsiaTheme="majorEastAsia" w:hAnsiTheme="minorHAnsi" w:cstheme="majorBidi"/>
      <w:color w:val="00766A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5B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5B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5B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5B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5B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5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5B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5B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5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5B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5B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5B79"/>
    <w:rPr>
      <w:i/>
      <w:iCs/>
      <w:color w:val="00766A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5B79"/>
    <w:pPr>
      <w:pBdr>
        <w:top w:val="single" w:sz="4" w:space="10" w:color="00766A" w:themeColor="accent1" w:themeShade="BF"/>
        <w:bottom w:val="single" w:sz="4" w:space="10" w:color="00766A" w:themeColor="accent1" w:themeShade="BF"/>
      </w:pBdr>
      <w:spacing w:before="360" w:after="360"/>
      <w:ind w:left="864" w:right="864"/>
      <w:jc w:val="center"/>
    </w:pPr>
    <w:rPr>
      <w:i/>
      <w:iCs/>
      <w:color w:val="00766A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5B79"/>
    <w:rPr>
      <w:i/>
      <w:iCs/>
      <w:color w:val="00766A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5B79"/>
    <w:rPr>
      <w:b/>
      <w:bCs/>
      <w:smallCaps/>
      <w:color w:val="00766A" w:themeColor="accent1" w:themeShade="BF"/>
      <w:spacing w:val="5"/>
    </w:rPr>
  </w:style>
  <w:style w:type="table" w:styleId="Grilledutableau">
    <w:name w:val="Table Grid"/>
    <w:basedOn w:val="TableauNormal"/>
    <w:uiPriority w:val="59"/>
    <w:rsid w:val="00733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e">
    <w:name w:val="Paragraphe"/>
    <w:basedOn w:val="Normal"/>
    <w:link w:val="ParagrapheCar"/>
    <w:qFormat/>
    <w:rsid w:val="00733C5D"/>
    <w:pPr>
      <w:keepLines/>
      <w:spacing w:after="120" w:line="276" w:lineRule="auto"/>
    </w:pPr>
    <w:rPr>
      <w:rFonts w:asciiTheme="minorHAnsi" w:hAnsiTheme="minorHAnsi"/>
    </w:rPr>
  </w:style>
  <w:style w:type="character" w:customStyle="1" w:styleId="ParagrapheCar">
    <w:name w:val="Paragraphe Car"/>
    <w:basedOn w:val="Policepardfaut"/>
    <w:link w:val="Paragraphe"/>
    <w:rsid w:val="00733C5D"/>
    <w:rPr>
      <w:rFonts w:asciiTheme="minorHAnsi" w:eastAsia="Times New Roman" w:hAnsiTheme="minorHAnsi" w:cstheme="minorHAnsi"/>
      <w:szCs w:val="24"/>
      <w:lang w:eastAsia="fr-FR"/>
    </w:rPr>
  </w:style>
  <w:style w:type="paragraph" w:customStyle="1" w:styleId="Annexe0">
    <w:name w:val="Annexe 0"/>
    <w:basedOn w:val="Normal"/>
    <w:uiPriority w:val="99"/>
    <w:qFormat/>
    <w:rsid w:val="00733C5D"/>
    <w:pPr>
      <w:keepLines/>
      <w:numPr>
        <w:numId w:val="1"/>
      </w:numPr>
      <w:spacing w:before="720" w:after="600" w:line="276" w:lineRule="auto"/>
      <w:jc w:val="center"/>
      <w:outlineLvl w:val="0"/>
    </w:pPr>
    <w:rPr>
      <w:rFonts w:asciiTheme="minorHAnsi" w:hAnsiTheme="minorHAnsi"/>
      <w:b/>
      <w:sz w:val="28"/>
      <w:szCs w:val="32"/>
    </w:rPr>
  </w:style>
  <w:style w:type="paragraph" w:customStyle="1" w:styleId="Annexe1">
    <w:name w:val="Annexe 1"/>
    <w:basedOn w:val="Normal"/>
    <w:link w:val="Annexe1Car"/>
    <w:uiPriority w:val="99"/>
    <w:qFormat/>
    <w:rsid w:val="00733C5D"/>
    <w:pPr>
      <w:keepNext/>
      <w:keepLines/>
      <w:widowControl/>
      <w:numPr>
        <w:ilvl w:val="1"/>
        <w:numId w:val="1"/>
      </w:numPr>
      <w:tabs>
        <w:tab w:val="clear" w:pos="4819"/>
        <w:tab w:val="num" w:pos="850"/>
      </w:tabs>
      <w:spacing w:before="720" w:after="600" w:line="276" w:lineRule="auto"/>
      <w:ind w:left="850"/>
      <w:jc w:val="left"/>
      <w:outlineLvl w:val="1"/>
    </w:pPr>
    <w:rPr>
      <w:rFonts w:asciiTheme="minorHAnsi" w:eastAsiaTheme="minorEastAsia" w:hAnsiTheme="minorHAnsi"/>
      <w:b/>
      <w:bCs/>
      <w:caps/>
      <w:sz w:val="24"/>
      <w:lang w:eastAsia="en-US"/>
    </w:rPr>
  </w:style>
  <w:style w:type="character" w:customStyle="1" w:styleId="Annexe1Car">
    <w:name w:val="Annexe 1 Car"/>
    <w:basedOn w:val="Policepardfaut"/>
    <w:link w:val="Annexe1"/>
    <w:uiPriority w:val="99"/>
    <w:rsid w:val="00733C5D"/>
    <w:rPr>
      <w:rFonts w:asciiTheme="minorHAnsi" w:eastAsiaTheme="minorEastAsia" w:hAnsiTheme="minorHAnsi" w:cstheme="minorHAnsi"/>
      <w:b/>
      <w:bCs/>
      <w:caps/>
      <w:sz w:val="24"/>
      <w:szCs w:val="24"/>
    </w:rPr>
  </w:style>
  <w:style w:type="paragraph" w:customStyle="1" w:styleId="Annexe2">
    <w:name w:val="Annexe 2"/>
    <w:basedOn w:val="Normal"/>
    <w:uiPriority w:val="99"/>
    <w:qFormat/>
    <w:rsid w:val="00733C5D"/>
    <w:pPr>
      <w:keepLines/>
      <w:numPr>
        <w:ilvl w:val="2"/>
        <w:numId w:val="1"/>
      </w:numPr>
      <w:spacing w:before="480" w:after="360" w:line="276" w:lineRule="auto"/>
      <w:outlineLvl w:val="2"/>
    </w:pPr>
    <w:rPr>
      <w:rFonts w:asciiTheme="minorHAnsi" w:hAnsiTheme="minorHAnsi"/>
      <w:b/>
      <w:bCs/>
    </w:rPr>
  </w:style>
  <w:style w:type="paragraph" w:customStyle="1" w:styleId="Annexe3">
    <w:name w:val="Annexe 3"/>
    <w:basedOn w:val="Normal"/>
    <w:uiPriority w:val="99"/>
    <w:qFormat/>
    <w:rsid w:val="00733C5D"/>
    <w:pPr>
      <w:keepLines/>
      <w:numPr>
        <w:ilvl w:val="3"/>
        <w:numId w:val="1"/>
      </w:numPr>
      <w:tabs>
        <w:tab w:val="clear" w:pos="2268"/>
        <w:tab w:val="num" w:pos="709"/>
      </w:tabs>
      <w:spacing w:before="240" w:after="120" w:line="276" w:lineRule="auto"/>
      <w:outlineLvl w:val="3"/>
    </w:pPr>
    <w:rPr>
      <w:rFonts w:asciiTheme="minorHAnsi" w:hAnsiTheme="minorHAnsi"/>
      <w:b/>
      <w:bCs/>
    </w:rPr>
  </w:style>
  <w:style w:type="paragraph" w:customStyle="1" w:styleId="Annexe4">
    <w:name w:val="Annexe 4"/>
    <w:basedOn w:val="Normal"/>
    <w:uiPriority w:val="99"/>
    <w:qFormat/>
    <w:rsid w:val="00733C5D"/>
    <w:pPr>
      <w:keepNext/>
      <w:keepLines/>
      <w:widowControl/>
      <w:numPr>
        <w:ilvl w:val="4"/>
        <w:numId w:val="1"/>
      </w:numPr>
      <w:tabs>
        <w:tab w:val="clear" w:pos="2835"/>
        <w:tab w:val="num" w:pos="1276"/>
      </w:tabs>
      <w:spacing w:before="360" w:after="240" w:line="276" w:lineRule="auto"/>
      <w:outlineLvl w:val="4"/>
    </w:pPr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RTE">
  <a:themeElements>
    <a:clrScheme name="RTE">
      <a:dk1>
        <a:srgbClr val="000000"/>
      </a:dk1>
      <a:lt1>
        <a:srgbClr val="FFFFFF"/>
      </a:lt1>
      <a:dk2>
        <a:srgbClr val="3D70AD"/>
      </a:dk2>
      <a:lt2>
        <a:srgbClr val="00A6D9"/>
      </a:lt2>
      <a:accent1>
        <a:srgbClr val="009E8F"/>
      </a:accent1>
      <a:accent2>
        <a:srgbClr val="FFE500"/>
      </a:accent2>
      <a:accent3>
        <a:srgbClr val="EC775C"/>
      </a:accent3>
      <a:accent4>
        <a:srgbClr val="DC0059"/>
      </a:accent4>
      <a:accent5>
        <a:srgbClr val="7D5A9F"/>
      </a:accent5>
      <a:accent6>
        <a:srgbClr val="F6AB4D"/>
      </a:accent6>
      <a:hlink>
        <a:srgbClr val="00A6D9"/>
      </a:hlink>
      <a:folHlink>
        <a:srgbClr val="3D70AD"/>
      </a:folHlink>
    </a:clrScheme>
    <a:fontScheme name="RT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09D26DCE2CB45B913074BD41031E2" ma:contentTypeVersion="2" ma:contentTypeDescription="Crée un document." ma:contentTypeScope="" ma:versionID="32f2a5fd9155797aaa82299f3444ae06">
  <xsd:schema xmlns:xsd="http://www.w3.org/2001/XMLSchema" xmlns:xs="http://www.w3.org/2001/XMLSchema" xmlns:p="http://schemas.microsoft.com/office/2006/metadata/properties" xmlns:ns2="3ad5c1f4-fd3d-4529-93b3-aa4c8f5f04d8" targetNamespace="http://schemas.microsoft.com/office/2006/metadata/properties" ma:root="true" ma:fieldsID="067d3734ffc206f49a7b7ec749b00305" ns2:_="">
    <xsd:import namespace="3ad5c1f4-fd3d-4529-93b3-aa4c8f5f04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c1f4-fd3d-4529-93b3-aa4c8f5f04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77FC0-A086-48EC-9DAB-F017E2735949}"/>
</file>

<file path=customXml/itemProps2.xml><?xml version="1.0" encoding="utf-8"?>
<ds:datastoreItem xmlns:ds="http://schemas.openxmlformats.org/officeDocument/2006/customXml" ds:itemID="{6CF58FD1-A25E-44FE-8BBE-7DC7A59613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5D6C7B-043C-426C-9E16-CEB7FF50B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Company>RTE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Emma (Externe)</dc:creator>
  <cp:keywords/>
  <dc:description/>
  <cp:lastModifiedBy>LEFRANC Madeleine (Externe)</cp:lastModifiedBy>
  <cp:revision>2</cp:revision>
  <dcterms:created xsi:type="dcterms:W3CDTF">2026-07-27T14:06:00Z</dcterms:created>
  <dcterms:modified xsi:type="dcterms:W3CDTF">2026-07-27T14:06:00Z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0x01010058F09D26DCE2CB45B913074BD41031E2</vt:lpwstr>
  </property>
</Properties>
</file>